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60" w:rsidRDefault="00F80460" w:rsidP="00F80460">
      <w:pPr>
        <w:pStyle w:val="Navadensplet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 Dodani sta povezavi do dveh preizkusov nacionalnega preverjanja znanja </w:t>
      </w:r>
      <w:hyperlink r:id="rId5" w:tgtFrame="_blank" w:history="1">
        <w:r>
          <w:rPr>
            <w:rStyle w:val="Hiperpovezava"/>
            <w:rFonts w:ascii="Arial" w:hAnsi="Arial" w:cs="Arial"/>
            <w:color w:val="007BAC"/>
            <w:sz w:val="21"/>
            <w:szCs w:val="21"/>
            <w:u w:val="none"/>
            <w:bdr w:val="none" w:sz="0" w:space="0" w:color="auto" w:frame="1"/>
          </w:rPr>
          <w:t>NPZ 2019</w:t>
        </w:r>
      </w:hyperlink>
      <w:r>
        <w:rPr>
          <w:rFonts w:ascii="Arial" w:hAnsi="Arial" w:cs="Arial"/>
          <w:color w:val="666666"/>
          <w:sz w:val="21"/>
          <w:szCs w:val="21"/>
        </w:rPr>
        <w:t> in </w:t>
      </w:r>
      <w:hyperlink r:id="rId6" w:tgtFrame="_blank" w:history="1">
        <w:r>
          <w:rPr>
            <w:rStyle w:val="Hiperpovezava"/>
            <w:rFonts w:ascii="Arial" w:hAnsi="Arial" w:cs="Arial"/>
            <w:color w:val="007BAC"/>
            <w:sz w:val="21"/>
            <w:szCs w:val="21"/>
            <w:u w:val="none"/>
            <w:bdr w:val="none" w:sz="0" w:space="0" w:color="auto" w:frame="1"/>
          </w:rPr>
          <w:t>NPZ 2016</w:t>
        </w:r>
      </w:hyperlink>
    </w:p>
    <w:p w:rsidR="00F80460" w:rsidRDefault="00F80460" w:rsidP="00F80460">
      <w:pPr>
        <w:pStyle w:val="Navadensplet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Poskusi v celoti rešiti preizkus iz leta 2019. Če imaš možnost in ti je tako lažje, preizkus lahko natisneš. Lahko pa rešuješ naloge v šolski zvezek, na vrh napiši, naslov npr. NPZ 2019, pripiši datum reševanja potem pa seveda številko naloge, ki  jo rešuješ.  V drugi polovici tedna bom dodal rešitve in boš preveril pravilnost rešenih nalog. Na enak način lahko rešiš tudi drugi preizkus.</w:t>
      </w:r>
    </w:p>
    <w:p w:rsidR="00F80460" w:rsidRDefault="00F80460" w:rsidP="00F80460">
      <w:pPr>
        <w:pStyle w:val="Navadensplet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2. Krožnica in krog</w:t>
      </w:r>
    </w:p>
    <w:p w:rsidR="00F80460" w:rsidRDefault="00F80460" w:rsidP="00F80460">
      <w:pPr>
        <w:pStyle w:val="Navadensplet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Oglej si kratek film z razlago do 1 minute 50 sekund.  </w:t>
      </w:r>
      <w:hyperlink r:id="rId7" w:tgtFrame="_blank" w:history="1">
        <w:r>
          <w:rPr>
            <w:rStyle w:val="Hiperpovezava"/>
            <w:rFonts w:ascii="Arial" w:hAnsi="Arial" w:cs="Arial"/>
            <w:color w:val="007BAC"/>
            <w:sz w:val="21"/>
            <w:szCs w:val="21"/>
            <w:u w:val="none"/>
            <w:bdr w:val="none" w:sz="0" w:space="0" w:color="auto" w:frame="1"/>
          </w:rPr>
          <w:t>https://astra.si/krog-in-kroznica/</w:t>
        </w:r>
      </w:hyperlink>
    </w:p>
    <w:p w:rsidR="00F80460" w:rsidRDefault="00F80460" w:rsidP="00F80460">
      <w:pPr>
        <w:pStyle w:val="Navadensplet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V DZ stran 118-119 preberi in podčrtaj definicije ter nove pojme. Z nalogami na straneh 120-121 / 1 do 10 ponovi in utrdi nove pojme. Naloge od 11 do 17 so načrtovalne, načrtuj s svinčnikom, </w:t>
      </w:r>
      <w:proofErr w:type="spellStart"/>
      <w:r>
        <w:rPr>
          <w:rFonts w:ascii="Arial" w:hAnsi="Arial" w:cs="Arial"/>
          <w:color w:val="666666"/>
          <w:sz w:val="21"/>
          <w:szCs w:val="21"/>
        </w:rPr>
        <w:t>geotrikotnikom</w:t>
      </w:r>
      <w:proofErr w:type="spellEnd"/>
      <w:r>
        <w:rPr>
          <w:rFonts w:ascii="Arial" w:hAnsi="Arial" w:cs="Arial"/>
          <w:color w:val="666666"/>
          <w:sz w:val="21"/>
          <w:szCs w:val="21"/>
        </w:rPr>
        <w:t xml:space="preserve"> in šestilom.</w:t>
      </w:r>
    </w:p>
    <w:p w:rsidR="00BC51D9" w:rsidRDefault="00BC51D9">
      <w:bookmarkStart w:id="0" w:name="_GoBack"/>
      <w:bookmarkEnd w:id="0"/>
    </w:p>
    <w:sectPr w:rsidR="00BC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60"/>
    <w:rsid w:val="00BC51D9"/>
    <w:rsid w:val="00F8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8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80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8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80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tra.si/krog-in-kroznic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ic.si/mma/N161-401-2-1/2016061721452824/" TargetMode="External"/><Relationship Id="rId5" Type="http://schemas.openxmlformats.org/officeDocument/2006/relationships/hyperlink" Target="https://www.ric.si/mma/N191-401-2-1/201906131206492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</dc:creator>
  <cp:lastModifiedBy>Mihael</cp:lastModifiedBy>
  <cp:revision>1</cp:revision>
  <dcterms:created xsi:type="dcterms:W3CDTF">2020-03-17T14:33:00Z</dcterms:created>
  <dcterms:modified xsi:type="dcterms:W3CDTF">2020-03-17T14:34:00Z</dcterms:modified>
</cp:coreProperties>
</file>